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8" w:firstLineChars="196"/>
        <w:jc w:val="center"/>
        <w:textAlignment w:val="auto"/>
        <w:rPr>
          <w:rFonts w:hint="eastAsia"/>
          <w:b/>
          <w:bCs w:val="0"/>
          <w:i w:val="0"/>
          <w:iCs/>
          <w:sz w:val="36"/>
          <w:szCs w:val="36"/>
          <w:shd w:val="clear" w:color="auto" w:fill="auto"/>
          <w:lang w:eastAsia="zh-CN"/>
        </w:rPr>
      </w:pPr>
      <w:r>
        <w:rPr>
          <w:rFonts w:hint="eastAsia"/>
          <w:b/>
          <w:bCs w:val="0"/>
          <w:i w:val="0"/>
          <w:iCs/>
          <w:sz w:val="36"/>
          <w:szCs w:val="36"/>
          <w:shd w:val="clear" w:color="auto" w:fill="auto"/>
          <w:lang w:eastAsia="zh-CN"/>
        </w:rPr>
        <w:t>招聘需求信息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2" w:firstLineChars="196"/>
        <w:textAlignment w:val="auto"/>
        <w:rPr>
          <w:rFonts w:hint="eastAsia"/>
          <w:b/>
          <w:i/>
          <w:sz w:val="24"/>
          <w:shd w:val="clear" w:color="FFFFFF" w:fill="D9D9D9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2" w:firstLineChars="196"/>
        <w:textAlignment w:val="auto"/>
        <w:rPr>
          <w:rFonts w:hint="eastAsia"/>
          <w:sz w:val="24"/>
          <w:shd w:val="clear" w:color="FFFFFF" w:fill="D9D9D9"/>
        </w:rPr>
      </w:pPr>
      <w:r>
        <w:rPr>
          <w:rFonts w:hint="eastAsia"/>
          <w:b/>
          <w:i/>
          <w:sz w:val="24"/>
          <w:shd w:val="clear" w:color="FFFFFF" w:fill="D9D9D9"/>
        </w:rPr>
        <w:t>招聘岗位</w:t>
      </w:r>
      <w:r>
        <w:rPr>
          <w:rFonts w:hint="eastAsia"/>
          <w:sz w:val="24"/>
          <w:shd w:val="clear" w:color="FFFFFF" w:fill="D9D9D9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hd w:val="clear" w:color="FFFFFF" w:fill="D9D9D9"/>
        </w:rPr>
      </w:pPr>
      <w:r>
        <w:rPr>
          <w:rFonts w:hint="eastAsia" w:ascii="宋体" w:hAnsi="宋体"/>
          <w:sz w:val="24"/>
          <w:shd w:val="clear" w:color="FFFFFF" w:fill="D9D9D9"/>
        </w:rPr>
        <w:t>★</w:t>
      </w:r>
      <w:r>
        <w:rPr>
          <w:b/>
          <w:sz w:val="24"/>
          <w:shd w:val="clear" w:color="FFFFFF" w:fill="D9D9D9"/>
        </w:rPr>
        <w:t>实习监理员</w:t>
      </w:r>
      <w:r>
        <w:rPr>
          <w:sz w:val="24"/>
          <w:shd w:val="clear" w:color="FFFFFF" w:fill="D9D9D9"/>
        </w:rPr>
        <w:t>（在校生）80名</w:t>
      </w:r>
      <w:r>
        <w:rPr>
          <w:rFonts w:hint="eastAsia"/>
          <w:sz w:val="24"/>
          <w:shd w:val="clear" w:color="FFFFFF" w:fill="D9D9D9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  <w:shd w:val="clear" w:color="FFFFFF" w:fill="D9D9D9"/>
        </w:rPr>
      </w:pPr>
      <w:r>
        <w:rPr>
          <w:sz w:val="24"/>
          <w:shd w:val="clear" w:color="FFFFFF" w:fill="D9D9D9"/>
        </w:rPr>
        <w:t>负责项目工程质量监督管理，专业不限。待遇：2200+餐补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320" w:firstLine="480" w:firstLineChars="200"/>
        <w:textAlignment w:val="auto"/>
        <w:rPr>
          <w:sz w:val="24"/>
          <w:shd w:val="clear" w:color="FFFFFF" w:fill="D9D9D9"/>
        </w:rPr>
      </w:pPr>
      <w:r>
        <w:rPr>
          <w:rFonts w:hint="eastAsia" w:ascii="宋体" w:hAnsi="宋体"/>
          <w:sz w:val="24"/>
          <w:shd w:val="clear" w:color="FFFFFF" w:fill="D9D9D9"/>
        </w:rPr>
        <w:t>★</w:t>
      </w:r>
      <w:r>
        <w:rPr>
          <w:b/>
          <w:sz w:val="24"/>
          <w:shd w:val="clear" w:color="FFFFFF" w:fill="D9D9D9"/>
        </w:rPr>
        <w:t>实习资料员</w:t>
      </w:r>
      <w:r>
        <w:rPr>
          <w:sz w:val="24"/>
          <w:shd w:val="clear" w:color="FFFFFF" w:fill="D9D9D9"/>
        </w:rPr>
        <w:t>（在校生）50名：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  <w:shd w:val="clear" w:color="FFFFFF" w:fill="D9D9D9"/>
        </w:rPr>
      </w:pPr>
      <w:r>
        <w:rPr>
          <w:sz w:val="24"/>
          <w:shd w:val="clear" w:color="FFFFFF" w:fill="D9D9D9"/>
        </w:rPr>
        <w:t>负责项目办公室文职工作，专业不限。会操作OFFICE办公软件。待遇：2000+餐补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eastAsia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eastAsia="宋体"/>
          <w:sz w:val="24"/>
          <w:lang w:eastAsia="zh-CN"/>
        </w:rPr>
      </w:pPr>
      <w:r>
        <w:rPr>
          <w:sz w:val="24"/>
        </w:rPr>
        <w:t>以上岗位均提供岗前培训与在岗老带新培训，</w:t>
      </w:r>
      <w:r>
        <w:rPr>
          <w:rFonts w:hint="eastAsia"/>
          <w:sz w:val="24"/>
          <w:lang w:eastAsia="zh-CN"/>
        </w:rPr>
        <w:t>毕业后薪资待遇</w:t>
      </w:r>
      <w:r>
        <w:rPr>
          <w:rFonts w:hint="eastAsia"/>
          <w:sz w:val="24"/>
          <w:lang w:val="en-US" w:eastAsia="zh-CN"/>
        </w:rPr>
        <w:t>2500-3500元，公司提供五险。</w:t>
      </w:r>
      <w:r>
        <w:rPr>
          <w:sz w:val="24"/>
        </w:rPr>
        <w:t>监理员可提供住宿。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/>
          <w:sz w:val="24"/>
        </w:rPr>
      </w:pPr>
      <w:r>
        <w:rPr>
          <w:b/>
          <w:sz w:val="24"/>
        </w:rPr>
        <w:t>分配项目地点均在</w:t>
      </w:r>
      <w:r>
        <w:rPr>
          <w:rFonts w:hint="eastAsia"/>
          <w:b/>
          <w:sz w:val="24"/>
          <w:lang w:val="en-US" w:eastAsia="zh-CN"/>
        </w:rPr>
        <w:t>长春市、</w:t>
      </w:r>
      <w:bookmarkStart w:id="0" w:name="_GoBack"/>
      <w:bookmarkEnd w:id="0"/>
      <w:r>
        <w:rPr>
          <w:b/>
          <w:sz w:val="24"/>
        </w:rPr>
        <w:t>沈阳市</w:t>
      </w:r>
      <w:r>
        <w:rPr>
          <w:sz w:val="24"/>
        </w:rPr>
        <w:t>。</w:t>
      </w:r>
      <w:r>
        <w:rPr>
          <w:rFonts w:hint="eastAsia"/>
          <w:sz w:val="24"/>
        </w:rPr>
        <w:t>合作客户包括但不限于：万科、保利、金地、龙湖、融创、招商、荣盛、五矿、华润、旭辉、中海、碧桂园、远洋、中南、国瑞等大型地产公司。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面试通过后即时上岗。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i/>
          <w:sz w:val="24"/>
          <w:shd w:val="pct10" w:color="auto" w:fill="FFFFFF"/>
        </w:rPr>
        <w:t>联系方式</w:t>
      </w:r>
      <w:r>
        <w:rPr>
          <w:rFonts w:hint="eastAsia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</w:rPr>
      </w:pPr>
      <w:r>
        <w:rPr>
          <w:sz w:val="24"/>
        </w:rPr>
        <w:t>面试地址：沈阳市沈河区方家栏路27号19门（信诚医院对面小院内）。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交通路线：外市沈阳站乘246路公交车到方芳园小区下车，沈阳北站乘250路公交车至方明街方家栏路下车。其它路线：246路（沈阳站），169路，263路公交车，250路（沈阳北站），292路公交车方芳园小区下车，292路公交车方明街方家栏路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</w:rPr>
      </w:pPr>
      <w:r>
        <w:rPr>
          <w:sz w:val="24"/>
        </w:rPr>
        <w:t xml:space="preserve">联 系 人：刘经理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</w:rPr>
      </w:pPr>
      <w:r>
        <w:rPr>
          <w:sz w:val="24"/>
        </w:rPr>
        <w:t>联系电话：024-24380356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15804057115 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B6B70"/>
    <w:rsid w:val="0610536A"/>
    <w:rsid w:val="11D529BE"/>
    <w:rsid w:val="138B6B70"/>
    <w:rsid w:val="4E0917C4"/>
    <w:rsid w:val="4E200529"/>
    <w:rsid w:val="77A4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2019-04-25T02:46:00Z</dcterms:created>
  <dc:creator>Administrator</dc:creator>
  <cp:lastModifiedBy>Administrator</cp:lastModifiedBy>
  <dcterms:modified xsi:type="dcterms:W3CDTF">2019-09-16T06:10:49Z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